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D559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Annual Membership &amp; Awards Banquet-</w:t>
      </w:r>
    </w:p>
    <w:p w14:paraId="73B678BE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Platinum Spon</w:t>
      </w:r>
      <w:bookmarkStart w:id="0" w:name="_GoBack"/>
      <w:bookmarkEnd w:id="0"/>
      <w:r w:rsidRPr="00741719">
        <w:rPr>
          <w:rFonts w:ascii="Calibri" w:hAnsi="Calibri" w:cs="Times New Roman"/>
          <w:b/>
          <w:bCs/>
          <w:color w:val="000000" w:themeColor="text1"/>
        </w:rPr>
        <w:t>sorship $1000</w:t>
      </w:r>
    </w:p>
    <w:p w14:paraId="3A4300D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8 tickets</w:t>
      </w:r>
    </w:p>
    <w:p w14:paraId="37832C1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41719">
        <w:rPr>
          <w:rFonts w:ascii="Calibri" w:hAnsi="Calibri" w:cs="Times New Roman"/>
          <w:color w:val="000000" w:themeColor="text1"/>
        </w:rPr>
        <w:t>3 minute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speech at Banquet</w:t>
      </w:r>
    </w:p>
    <w:p w14:paraId="3E3E4F5C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Company Name and logo displayed on </w:t>
      </w:r>
      <w:proofErr w:type="spellStart"/>
      <w:r w:rsidRPr="00741719">
        <w:rPr>
          <w:rFonts w:ascii="Calibri" w:hAnsi="Calibri" w:cs="Times New Roman"/>
          <w:color w:val="000000" w:themeColor="text1"/>
        </w:rPr>
        <w:t>powerpoint</w:t>
      </w:r>
      <w:proofErr w:type="spellEnd"/>
    </w:p>
    <w:p w14:paraId="77774553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Company Name and logo on the cover of Banquet program</w:t>
      </w:r>
    </w:p>
    <w:p w14:paraId="35AB773E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Company Name and logo on social media</w:t>
      </w:r>
    </w:p>
    <w:p w14:paraId="0E0A4331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AC07516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Gold Sponsorship $500</w:t>
      </w:r>
    </w:p>
    <w:p w14:paraId="04588F02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4 tickets</w:t>
      </w:r>
    </w:p>
    <w:p w14:paraId="5472F42D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Company name recognized at Banquet</w:t>
      </w:r>
    </w:p>
    <w:p w14:paraId="590E41E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Company name in program</w:t>
      </w:r>
    </w:p>
    <w:p w14:paraId="13024549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928AE40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Silver Sponsorship $200</w:t>
      </w:r>
    </w:p>
    <w:p w14:paraId="08B1B7F4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2 tickets</w:t>
      </w:r>
    </w:p>
    <w:p w14:paraId="24EAB1EE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Company name in program</w:t>
      </w:r>
    </w:p>
    <w:p w14:paraId="5AB8CA55" w14:textId="77777777" w:rsidR="00741719" w:rsidRPr="00741719" w:rsidRDefault="00741719" w:rsidP="00741719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7E36F4AB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Annual Chamber of Commerce Golf Tournament</w:t>
      </w:r>
    </w:p>
    <w:p w14:paraId="1D554380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 xml:space="preserve">Golf Team and Hole </w:t>
      </w:r>
      <w:proofErr w:type="gramStart"/>
      <w:r w:rsidRPr="00741719">
        <w:rPr>
          <w:rFonts w:ascii="Calibri" w:hAnsi="Calibri" w:cs="Times New Roman"/>
          <w:b/>
          <w:bCs/>
          <w:color w:val="000000" w:themeColor="text1"/>
        </w:rPr>
        <w:t>Sponsor  $</w:t>
      </w:r>
      <w:proofErr w:type="gramEnd"/>
      <w:r w:rsidRPr="00741719">
        <w:rPr>
          <w:rFonts w:ascii="Calibri" w:hAnsi="Calibri" w:cs="Times New Roman"/>
          <w:b/>
          <w:bCs/>
          <w:color w:val="000000" w:themeColor="text1"/>
        </w:rPr>
        <w:t>325.00</w:t>
      </w:r>
    </w:p>
    <w:p w14:paraId="6B0B573F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Four-man team, which includes breakfast &amp; lunch, green fees, cart rental and a hole sponsorship.</w:t>
      </w:r>
    </w:p>
    <w:p w14:paraId="2D1EEC3F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59F725" w14:textId="77777777" w:rsidR="00741719" w:rsidRPr="00741719" w:rsidRDefault="00741719" w:rsidP="00741719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Team of Four $275.00</w:t>
      </w:r>
    </w:p>
    <w:p w14:paraId="146AFA25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Four-man team, which includes breakfast &amp; lunch, green fees, and cart rental.</w:t>
      </w:r>
    </w:p>
    <w:p w14:paraId="670B1DA7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07D830F" w14:textId="77777777" w:rsidR="00741719" w:rsidRPr="00741719" w:rsidRDefault="00741719" w:rsidP="00741719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Hole Sponsor $75.00</w:t>
      </w:r>
    </w:p>
    <w:p w14:paraId="5A19A5CC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Hole Sponsor includes a sign with your name or company name next to a hole the day of the tournament.</w:t>
      </w:r>
    </w:p>
    <w:p w14:paraId="24FA6AAA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5DAB049" w14:textId="77777777" w:rsidR="00741719" w:rsidRPr="00741719" w:rsidRDefault="00741719" w:rsidP="00741719">
      <w:pPr>
        <w:ind w:left="2880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Exclusive Hole Sponsor $125.00</w:t>
      </w:r>
    </w:p>
    <w:p w14:paraId="21A9A0A9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With this sponsorship </w:t>
      </w:r>
      <w:proofErr w:type="gramStart"/>
      <w:r w:rsidRPr="00741719">
        <w:rPr>
          <w:rFonts w:ascii="Calibri" w:hAnsi="Calibri" w:cs="Times New Roman"/>
          <w:color w:val="000000" w:themeColor="text1"/>
        </w:rPr>
        <w:t>level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it ensures that you will be the only sign and sponsor of a hole on the day of the tournament.</w:t>
      </w:r>
    </w:p>
    <w:p w14:paraId="03853975" w14:textId="77777777" w:rsidR="00741719" w:rsidRPr="00741719" w:rsidRDefault="00741719" w:rsidP="00741719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28F9EA9D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Chester County BBQ Festival</w:t>
      </w:r>
    </w:p>
    <w:p w14:paraId="16AA49DA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 xml:space="preserve">Platinum </w:t>
      </w:r>
      <w:proofErr w:type="gramStart"/>
      <w:r w:rsidRPr="00741719">
        <w:rPr>
          <w:rFonts w:ascii="Calibri" w:hAnsi="Calibri" w:cs="Times New Roman"/>
          <w:b/>
          <w:bCs/>
          <w:color w:val="000000" w:themeColor="text1"/>
        </w:rPr>
        <w:t>Partner  $</w:t>
      </w:r>
      <w:proofErr w:type="gramEnd"/>
      <w:r w:rsidRPr="00741719">
        <w:rPr>
          <w:rFonts w:ascii="Calibri" w:hAnsi="Calibri" w:cs="Times New Roman"/>
          <w:b/>
          <w:bCs/>
          <w:color w:val="000000" w:themeColor="text1"/>
        </w:rPr>
        <w:t>750.00+</w:t>
      </w:r>
    </w:p>
    <w:p w14:paraId="1DDFE83E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Name on Banner in Downtown Henderson for the month of September, Name on sign at festival, name in CCI </w:t>
      </w:r>
      <w:r w:rsidRPr="00741719">
        <w:rPr>
          <w:rFonts w:ascii="Calibri" w:hAnsi="Calibri" w:cs="Times New Roman"/>
          <w:i/>
          <w:iCs/>
          <w:color w:val="000000" w:themeColor="text1"/>
        </w:rPr>
        <w:t xml:space="preserve">Thank </w:t>
      </w:r>
      <w:proofErr w:type="gramStart"/>
      <w:r w:rsidRPr="00741719">
        <w:rPr>
          <w:rFonts w:ascii="Calibri" w:hAnsi="Calibri" w:cs="Times New Roman"/>
          <w:i/>
          <w:iCs/>
          <w:color w:val="000000" w:themeColor="text1"/>
        </w:rPr>
        <w:t>You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ad, 6 tickets to partnership luncheon, 5 BBQ plate tickets, 5 BBQ sandwich tickets</w:t>
      </w:r>
    </w:p>
    <w:p w14:paraId="31DD6745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5CF864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Gold Partner $500.00</w:t>
      </w:r>
    </w:p>
    <w:p w14:paraId="555E2A54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Name on sign at festival, name in CCI </w:t>
      </w:r>
      <w:r w:rsidRPr="00741719">
        <w:rPr>
          <w:rFonts w:ascii="Calibri" w:hAnsi="Calibri" w:cs="Times New Roman"/>
          <w:i/>
          <w:iCs/>
          <w:color w:val="000000" w:themeColor="text1"/>
        </w:rPr>
        <w:t xml:space="preserve">Thank </w:t>
      </w:r>
      <w:proofErr w:type="gramStart"/>
      <w:r w:rsidRPr="00741719">
        <w:rPr>
          <w:rFonts w:ascii="Calibri" w:hAnsi="Calibri" w:cs="Times New Roman"/>
          <w:i/>
          <w:iCs/>
          <w:color w:val="000000" w:themeColor="text1"/>
        </w:rPr>
        <w:t>You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ad, 4 tickets to partnership luncheon, 3 BBQ plate tickets, 4 BBQ sandwich tickets</w:t>
      </w:r>
    </w:p>
    <w:p w14:paraId="188AB3A2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C19FC89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lastRenderedPageBreak/>
        <w:t>Silver Partner $300.00</w:t>
      </w:r>
    </w:p>
    <w:p w14:paraId="2BF9CD77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Name on sign at festival, name listed in CCI </w:t>
      </w:r>
      <w:r w:rsidRPr="00741719">
        <w:rPr>
          <w:rFonts w:ascii="Calibri" w:hAnsi="Calibri" w:cs="Times New Roman"/>
          <w:i/>
          <w:iCs/>
          <w:color w:val="000000" w:themeColor="text1"/>
        </w:rPr>
        <w:t xml:space="preserve">Thank </w:t>
      </w:r>
      <w:proofErr w:type="gramStart"/>
      <w:r w:rsidRPr="00741719">
        <w:rPr>
          <w:rFonts w:ascii="Calibri" w:hAnsi="Calibri" w:cs="Times New Roman"/>
          <w:i/>
          <w:iCs/>
          <w:color w:val="000000" w:themeColor="text1"/>
        </w:rPr>
        <w:t>You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ad, 3 tickets to partnership luncheon, 5 BBQ sandwich tickets</w:t>
      </w:r>
    </w:p>
    <w:p w14:paraId="294C22D4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8E0D543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Bronze Partner $200.00</w:t>
      </w:r>
    </w:p>
    <w:p w14:paraId="146258AA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Name on sign at festival, name listed in CCI </w:t>
      </w:r>
      <w:r w:rsidRPr="00741719">
        <w:rPr>
          <w:rFonts w:ascii="Calibri" w:hAnsi="Calibri" w:cs="Times New Roman"/>
          <w:i/>
          <w:iCs/>
          <w:color w:val="000000" w:themeColor="text1"/>
        </w:rPr>
        <w:t xml:space="preserve">Thank </w:t>
      </w:r>
      <w:proofErr w:type="gramStart"/>
      <w:r w:rsidRPr="00741719">
        <w:rPr>
          <w:rFonts w:ascii="Calibri" w:hAnsi="Calibri" w:cs="Times New Roman"/>
          <w:i/>
          <w:iCs/>
          <w:color w:val="000000" w:themeColor="text1"/>
        </w:rPr>
        <w:t>You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ad, 2 partnership luncheon tickets, 4 BBQ sandwich tickets</w:t>
      </w:r>
    </w:p>
    <w:p w14:paraId="1BF025C3" w14:textId="77777777" w:rsidR="00741719" w:rsidRPr="00741719" w:rsidRDefault="00741719" w:rsidP="00741719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66E55F90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Henderson Christmas Parade</w:t>
      </w:r>
    </w:p>
    <w:p w14:paraId="088FFA39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Santa Sponsorship $1000.00</w:t>
      </w:r>
    </w:p>
    <w:p w14:paraId="167F0732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Your company banner escorts Santa’s arrival on the firetruck (sponsor must provide banner/sign)</w:t>
      </w:r>
    </w:p>
    <w:p w14:paraId="2243BC44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Name on Christmas Parade banner hung across Main Street for a guaranteed 2 weeks prior to parade</w:t>
      </w:r>
    </w:p>
    <w:p w14:paraId="1B9A51E6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 xml:space="preserve">Name on application forms for parade (if sponsor agreement signed by </w:t>
      </w:r>
      <w:proofErr w:type="gramStart"/>
      <w:r w:rsidRPr="00741719">
        <w:rPr>
          <w:rFonts w:ascii="Calibri" w:hAnsi="Calibri" w:cs="Times New Roman"/>
          <w:color w:val="000000" w:themeColor="text1"/>
        </w:rPr>
        <w:t>October,</w:t>
      </w:r>
      <w:proofErr w:type="gramEnd"/>
      <w:r w:rsidRPr="00741719">
        <w:rPr>
          <w:rFonts w:ascii="Calibri" w:hAnsi="Calibri" w:cs="Times New Roman"/>
          <w:color w:val="000000" w:themeColor="text1"/>
        </w:rPr>
        <w:t xml:space="preserve"> 20, 2017)</w:t>
      </w:r>
    </w:p>
    <w:p w14:paraId="0A44AC3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Name on Chamber website on the Christmas Parade Event page</w:t>
      </w:r>
    </w:p>
    <w:p w14:paraId="078E79CB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Name mentioned each time parade is promoted on Chamber Social Media outlets</w:t>
      </w:r>
    </w:p>
    <w:p w14:paraId="7FE317BD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8 VIP Viewing Seats on Courthouse lawn</w:t>
      </w:r>
    </w:p>
    <w:p w14:paraId="4612BA4D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781F390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Mistletoe Sponsorship $500.00</w:t>
      </w:r>
    </w:p>
    <w:p w14:paraId="2F69C21E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4 VIP Viewing Seats on Courthouse lawn</w:t>
      </w:r>
    </w:p>
    <w:p w14:paraId="0748B478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Name on Chamber website on Christmas Parade Event page</w:t>
      </w:r>
    </w:p>
    <w:p w14:paraId="0B402295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color w:val="000000" w:themeColor="text1"/>
        </w:rPr>
        <w:t>Sponsor name guaranteed three times on Chamber social media outlets</w:t>
      </w:r>
    </w:p>
    <w:p w14:paraId="367B7071" w14:textId="77777777" w:rsidR="00741719" w:rsidRPr="00741719" w:rsidRDefault="00741719" w:rsidP="00741719">
      <w:pPr>
        <w:jc w:val="center"/>
        <w:rPr>
          <w:rFonts w:ascii="Times New Roman" w:hAnsi="Times New Roman" w:cs="Times New Roman"/>
          <w:color w:val="000000" w:themeColor="text1"/>
        </w:rPr>
      </w:pPr>
      <w:r w:rsidRPr="00741719">
        <w:rPr>
          <w:rFonts w:ascii="Calibri" w:hAnsi="Calibri" w:cs="Times New Roman"/>
          <w:b/>
          <w:bCs/>
          <w:color w:val="000000" w:themeColor="text1"/>
        </w:rPr>
        <w:t>Candy Cane Sponsorship/Friend of the Parade $50.00</w:t>
      </w:r>
    </w:p>
    <w:p w14:paraId="38956F60" w14:textId="77777777" w:rsidR="00741719" w:rsidRPr="00741719" w:rsidRDefault="00741719" w:rsidP="0074171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7DE84EC" w14:textId="77777777" w:rsidR="001B7B41" w:rsidRPr="00E176D1" w:rsidRDefault="00E176D1" w:rsidP="00741719">
      <w:pPr>
        <w:rPr>
          <w:color w:val="000000" w:themeColor="text1"/>
        </w:rPr>
      </w:pPr>
    </w:p>
    <w:sectPr w:rsidR="001B7B41" w:rsidRPr="00E176D1" w:rsidSect="00C8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2C"/>
    <w:rsid w:val="001D672C"/>
    <w:rsid w:val="00741719"/>
    <w:rsid w:val="00B0107D"/>
    <w:rsid w:val="00C80E4D"/>
    <w:rsid w:val="00E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1E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71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Bramblett</dc:creator>
  <cp:keywords/>
  <dc:description/>
  <cp:lastModifiedBy>Jason Bramblett</cp:lastModifiedBy>
  <cp:revision>1</cp:revision>
  <dcterms:created xsi:type="dcterms:W3CDTF">2018-03-09T21:53:00Z</dcterms:created>
  <dcterms:modified xsi:type="dcterms:W3CDTF">2018-03-09T23:50:00Z</dcterms:modified>
</cp:coreProperties>
</file>